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41" w:rsidRDefault="00511F41" w:rsidP="00511F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уставна питања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 законодавство</w:t>
      </w:r>
    </w:p>
    <w:p w:rsidR="00511F41" w:rsidRPr="00051A94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Број: </w:t>
      </w:r>
      <w:r>
        <w:rPr>
          <w:rFonts w:ascii="Times New Roman" w:eastAsia="Times New Roman" w:hAnsi="Times New Roman" w:cs="Times New Roman"/>
          <w:sz w:val="24"/>
          <w:lang w:val="sr-Cyrl-RS"/>
        </w:rPr>
        <w:t>06-2/9</w:t>
      </w:r>
      <w:r w:rsidR="00C83CA3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511F41" w:rsidRDefault="00C83CA3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</w:t>
      </w:r>
      <w:r w:rsidR="00511F41">
        <w:rPr>
          <w:rFonts w:ascii="Times New Roman" w:eastAsia="Times New Roman" w:hAnsi="Times New Roman" w:cs="Times New Roman"/>
          <w:sz w:val="24"/>
        </w:rPr>
        <w:t xml:space="preserve">. </w:t>
      </w:r>
      <w:r w:rsidR="00511F41">
        <w:rPr>
          <w:rFonts w:ascii="Times New Roman" w:eastAsia="Times New Roman" w:hAnsi="Times New Roman" w:cs="Times New Roman"/>
          <w:sz w:val="24"/>
          <w:lang w:val="sr-Cyrl-RS"/>
        </w:rPr>
        <w:t xml:space="preserve">мај </w:t>
      </w:r>
      <w:r w:rsidR="00511F41">
        <w:rPr>
          <w:rFonts w:ascii="Times New Roman" w:eastAsia="Times New Roman" w:hAnsi="Times New Roman" w:cs="Times New Roman"/>
          <w:sz w:val="24"/>
        </w:rPr>
        <w:t>2017. године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основу члана 70. став 1. алинеја 1.  Пословника Народне скупштине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202D1E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 w:rsidR="00202D1E">
        <w:rPr>
          <w:rFonts w:ascii="Times New Roman" w:eastAsia="Times New Roman" w:hAnsi="Times New Roman" w:cs="Times New Roman"/>
          <w:sz w:val="24"/>
          <w:lang w:val="sr-Cyrl-RS"/>
        </w:rPr>
        <w:t>ПЕТАК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2</w:t>
      </w:r>
      <w:r w:rsidR="00202D1E">
        <w:rPr>
          <w:rFonts w:ascii="Times New Roman" w:eastAsia="Times New Roman" w:hAnsi="Times New Roman" w:cs="Times New Roman"/>
          <w:sz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МАЈ</w:t>
      </w:r>
      <w:r>
        <w:rPr>
          <w:rFonts w:ascii="Times New Roman" w:eastAsia="Times New Roman" w:hAnsi="Times New Roman" w:cs="Times New Roman"/>
          <w:sz w:val="24"/>
        </w:rPr>
        <w:t xml:space="preserve"> 2017. ГОДИНЕ, СА ПОЧЕТКОМ У  </w:t>
      </w:r>
      <w:r w:rsidR="00D173E1">
        <w:rPr>
          <w:rFonts w:ascii="Times New Roman" w:eastAsia="Times New Roman" w:hAnsi="Times New Roman" w:cs="Times New Roman"/>
          <w:sz w:val="24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,</w:t>
      </w:r>
      <w:r w:rsidR="00202D1E">
        <w:rPr>
          <w:rFonts w:ascii="Times New Roman" w:eastAsia="Times New Roman" w:hAnsi="Times New Roman" w:cs="Times New Roman"/>
          <w:sz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ову седницу предлажем следећи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511F41" w:rsidRDefault="00511F41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-  Усвајање записника са </w:t>
      </w:r>
      <w:r w:rsidR="00202D1E">
        <w:rPr>
          <w:rFonts w:ascii="Times New Roman" w:eastAsia="Times New Roman" w:hAnsi="Times New Roman" w:cs="Times New Roman"/>
          <w:sz w:val="24"/>
          <w:lang w:val="sr-Cyrl-RS"/>
        </w:rPr>
        <w:t>30</w:t>
      </w:r>
      <w:r>
        <w:rPr>
          <w:rFonts w:ascii="Times New Roman" w:eastAsia="Times New Roman" w:hAnsi="Times New Roman" w:cs="Times New Roman"/>
          <w:sz w:val="24"/>
        </w:rPr>
        <w:t>. седнице Одбора;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11F41" w:rsidRDefault="00511F41" w:rsidP="00511F41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>1. Разматрање</w:t>
      </w:r>
      <w:r w:rsidR="002E60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Меморандума о разумевању између Владе Републике Србије и Уједињених нација о пружању доприноса у ресурсима мултидимензионалној интегрисаној мисији Уједињених нација за стабилизацију у Централ</w:t>
      </w:r>
      <w:r w:rsid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ноафричкој Републици (</w:t>
      </w:r>
      <w:r w:rsidR="00CE2649">
        <w:rPr>
          <w:rStyle w:val="FontStyle15"/>
          <w:rFonts w:ascii="Times New Roman" w:hAnsi="Times New Roman" w:cs="Times New Roman"/>
          <w:b w:val="0"/>
          <w:lang w:val="sr-Latn-RS" w:eastAsia="sr-Cyrl-CS"/>
        </w:rPr>
        <w:t>MINUSCA</w:t>
      </w:r>
      <w:r w:rsid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>)</w:t>
      </w:r>
      <w:r w:rsidRPr="002E60CF">
        <w:rPr>
          <w:rFonts w:ascii="Times New Roman" w:eastAsia="Times New Roman" w:hAnsi="Times New Roman" w:cs="Times New Roman"/>
          <w:b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који је поднела Влада;</w:t>
      </w:r>
    </w:p>
    <w:p w:rsidR="00511F41" w:rsidRDefault="00511F41" w:rsidP="00511F41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2. Разматрање 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Савета министара Републике Албаније, Савета министара Босне и Херцеговине, Владе Републике Македоније, Владе Црне Горе, Владе Републике Србије и Владе Републике Словеније о оснивању Балканских војномедицинских снага</w:t>
      </w:r>
      <w:r>
        <w:rPr>
          <w:rFonts w:ascii="Times New Roman" w:eastAsia="Times New Roman" w:hAnsi="Times New Roman" w:cs="Times New Roman"/>
          <w:sz w:val="24"/>
          <w:lang w:val="sr-Cyrl-RS"/>
        </w:rPr>
        <w:t>, који је поднела Влада;</w:t>
      </w:r>
    </w:p>
    <w:p w:rsidR="00511F41" w:rsidRDefault="00511F41" w:rsidP="00511F41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3. Разматрање 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Републике Белорусије о војно -техничкој сарадњи</w:t>
      </w:r>
      <w:r w:rsid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D407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који је поднела Влада;</w:t>
      </w:r>
    </w:p>
    <w:p w:rsidR="00511F41" w:rsidRDefault="00511F41" w:rsidP="00CF1CFA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4. Разматрање </w:t>
      </w:r>
      <w:r w:rsidR="009F7C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9F7C1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Словачке Републике о сарадњи у области одбране,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који је поднела Влада</w:t>
      </w:r>
      <w:r w:rsidR="00225CC1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225CC1" w:rsidRDefault="00225CC1" w:rsidP="00511F41">
      <w:pPr>
        <w:tabs>
          <w:tab w:val="left" w:pos="851"/>
        </w:tabs>
        <w:spacing w:after="120" w:line="240" w:lineRule="auto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 w:rsidRPr="00617C74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5. Разматрање </w:t>
      </w:r>
      <w:r w:rsidR="009F7C1F" w:rsidRPr="00617C74">
        <w:rPr>
          <w:rFonts w:ascii="Times New Roman" w:eastAsia="Times New Roman" w:hAnsi="Times New Roman" w:cs="Times New Roman"/>
          <w:sz w:val="24"/>
          <w:lang w:val="sr-Cyrl-RS"/>
        </w:rPr>
        <w:t xml:space="preserve">Предлога 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закона о потврђивању Споразума између Владе Републике Србије и Владе Чешке Републике о заштити ратних гробова и војних меморијала, </w:t>
      </w:r>
      <w:r w:rsidR="009F7C1F" w:rsidRPr="00617C74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 w:rsidR="00617C74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617C74" w:rsidRDefault="00617C74" w:rsidP="008F2B7A">
      <w:pPr>
        <w:tabs>
          <w:tab w:val="left" w:pos="851"/>
        </w:tabs>
        <w:spacing w:after="120" w:line="240" w:lineRule="auto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 w:rsidRPr="009F2E43">
        <w:rPr>
          <w:rStyle w:val="FontStyle11"/>
          <w:rFonts w:ascii="Times New Roman" w:hAnsi="Times New Roman" w:cs="Times New Roman"/>
          <w:lang w:val="sr-Cyrl-CS" w:eastAsia="sr-Cyrl-CS"/>
        </w:rPr>
        <w:tab/>
        <w:t xml:space="preserve">6. Разматрање Предлога 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одлуке о Националном програму јавне железничке инфраструктуре за период од 2017. до 2021. године,</w:t>
      </w:r>
      <w:r w:rsidRPr="009F2E4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Pr="009F2E43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 w:rsidR="009F2E43" w:rsidRPr="009F2E43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9F2E43" w:rsidRDefault="009F2E43" w:rsidP="008F2B7A">
      <w:pPr>
        <w:pStyle w:val="Style6"/>
        <w:widowControl/>
        <w:spacing w:before="115" w:line="298" w:lineRule="exact"/>
        <w:ind w:hanging="374"/>
        <w:rPr>
          <w:rStyle w:val="FontStyle11"/>
          <w:rFonts w:ascii="Times New Roman" w:hAnsi="Times New Roman" w:cs="Times New Roman"/>
          <w:lang w:val="sr-Cyrl-CS" w:eastAsia="sr-Cyrl-CS"/>
        </w:rPr>
      </w:pP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lastRenderedPageBreak/>
        <w:tab/>
      </w:r>
      <w:r w:rsidR="008F2B7A">
        <w:rPr>
          <w:rStyle w:val="FontStyle11"/>
          <w:rFonts w:ascii="Times New Roman" w:hAnsi="Times New Roman" w:cs="Times New Roman"/>
          <w:lang w:val="sr-Cyrl-CS" w:eastAsia="sr-Cyrl-CS"/>
        </w:rPr>
        <w:tab/>
        <w:t xml:space="preserve"> </w:t>
      </w:r>
      <w:r w:rsidR="00CF1CFA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t xml:space="preserve">7.  Разматрање Предлога 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>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нота,</w:t>
      </w:r>
      <w:r w:rsid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 w:rsidR="008F2B7A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CF1CFA" w:rsidRPr="00ED5C8F" w:rsidRDefault="00CF1CFA" w:rsidP="00CF1CFA">
      <w:pPr>
        <w:pStyle w:val="Style6"/>
        <w:widowControl/>
        <w:spacing w:before="115" w:line="298" w:lineRule="exact"/>
        <w:ind w:firstLine="851"/>
        <w:rPr>
          <w:rStyle w:val="FontStyle11"/>
          <w:rFonts w:ascii="Times New Roman" w:hAnsi="Times New Roman" w:cs="Times New Roman"/>
          <w:lang w:val="sr-Cyrl-CS" w:eastAsia="sr-Cyrl-CS"/>
        </w:rPr>
      </w:pPr>
      <w:r w:rsidRPr="00ED5C8F">
        <w:rPr>
          <w:rStyle w:val="FontStyle11"/>
          <w:rFonts w:ascii="Times New Roman" w:hAnsi="Times New Roman" w:cs="Times New Roman"/>
          <w:lang w:val="sr-Cyrl-CS" w:eastAsia="sr-Cyrl-CS"/>
        </w:rPr>
        <w:t>8. Разматрање Предлога</w:t>
      </w:r>
      <w:r w:rsidRPr="00ED5C8F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>закона о потврђивању Споразума између Владе Републике Србије и Владе Специјалне административне регије Хонг Конг Народне Републике Кине о ваздушном саобраћају,</w:t>
      </w:r>
      <w:r w:rsidR="00ED5C8F" w:rsidRPr="00ED5C8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ED5C8F" w:rsidRPr="00ED5C8F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 w:rsidR="00600511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BE7CB7" w:rsidRDefault="00600511" w:rsidP="00600511">
      <w:pPr>
        <w:pStyle w:val="Style7"/>
        <w:widowControl/>
        <w:tabs>
          <w:tab w:val="left" w:pos="355"/>
        </w:tabs>
        <w:spacing w:before="106"/>
        <w:ind w:firstLine="0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ab/>
        <w:t xml:space="preserve">  9. </w:t>
      </w:r>
      <w:r w:rsidR="00BE7CB7">
        <w:rPr>
          <w:rStyle w:val="FontStyle11"/>
          <w:rFonts w:ascii="Times New Roman" w:hAnsi="Times New Roman" w:cs="Times New Roman"/>
          <w:lang w:val="sr-Cyrl-CS" w:eastAsia="sr-Cyrl-CS"/>
        </w:rPr>
        <w:t xml:space="preserve">Разматрање 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BE7CB7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</w:t>
      </w:r>
      <w:r w:rsidR="00ED5C8F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;</w:t>
      </w:r>
    </w:p>
    <w:p w:rsidR="00ED5C8F" w:rsidRPr="00600511" w:rsidRDefault="00BE7CB7" w:rsidP="00600511">
      <w:pPr>
        <w:pStyle w:val="Style7"/>
        <w:widowControl/>
        <w:tabs>
          <w:tab w:val="left" w:pos="355"/>
        </w:tabs>
        <w:spacing w:before="106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b/>
          <w:lang w:val="sr-Cyrl-CS" w:eastAsia="sr-Cyrl-CS"/>
        </w:rPr>
        <w:tab/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ab/>
        <w:t xml:space="preserve"> </w:t>
      </w:r>
      <w:r w:rsidRPr="00BE7CB7">
        <w:rPr>
          <w:rStyle w:val="FontStyle11"/>
          <w:rFonts w:ascii="Times New Roman" w:hAnsi="Times New Roman" w:cs="Times New Roman"/>
          <w:lang w:val="sr-Cyrl-CS" w:eastAsia="sr-Cyrl-CS"/>
        </w:rPr>
        <w:t xml:space="preserve">10. </w:t>
      </w:r>
      <w:r w:rsidR="00BB187E">
        <w:rPr>
          <w:rStyle w:val="FontStyle11"/>
          <w:rFonts w:ascii="Times New Roman" w:hAnsi="Times New Roman" w:cs="Times New Roman"/>
          <w:lang w:val="sr-Cyrl-CS" w:eastAsia="sr-Cyrl-CS"/>
        </w:rPr>
        <w:t xml:space="preserve">Разматрање 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о статусу и функцијама Међународне комисије за нестала лица</w:t>
      </w:r>
      <w:r w:rsidR="00ED5C8F" w:rsidRPr="00BE7CB7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ED5C8F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Влада;</w:t>
      </w:r>
    </w:p>
    <w:p w:rsidR="00ED5C8F" w:rsidRPr="00600511" w:rsidRDefault="00ED5C8F" w:rsidP="00ED5C8F">
      <w:pPr>
        <w:rPr>
          <w:rFonts w:ascii="Times New Roman" w:hAnsi="Times New Roman" w:cs="Times New Roman"/>
          <w:sz w:val="2"/>
          <w:szCs w:val="2"/>
        </w:rPr>
      </w:pPr>
    </w:p>
    <w:p w:rsidR="00ED5C8F" w:rsidRPr="00600511" w:rsidRDefault="00BB187E" w:rsidP="00BB187E">
      <w:pPr>
        <w:pStyle w:val="Style7"/>
        <w:widowControl/>
        <w:tabs>
          <w:tab w:val="left" w:pos="326"/>
        </w:tabs>
        <w:spacing w:before="115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11. Разматрање  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о оснивању Регионалне канцеларије за сарадњу младих, са Статутом Регионалне канцеларије за сарадњу младих, </w:t>
      </w:r>
      <w:r w:rsidR="00ED5C8F" w:rsidRPr="00BB187E">
        <w:rPr>
          <w:rStyle w:val="FontStyle11"/>
          <w:rFonts w:ascii="Times New Roman" w:hAnsi="Times New Roman" w:cs="Times New Roman"/>
          <w:lang w:val="sr-Cyrl-CS" w:eastAsia="sr-Cyrl-CS"/>
        </w:rPr>
        <w:t>који је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поднела Влада</w:t>
      </w:r>
      <w:r w:rsidR="00B073A3"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D5C8F" w:rsidRPr="00B073A3" w:rsidRDefault="00B073A3" w:rsidP="00B073A3">
      <w:pPr>
        <w:pStyle w:val="Style7"/>
        <w:widowControl/>
        <w:tabs>
          <w:tab w:val="left" w:pos="326"/>
        </w:tabs>
        <w:spacing w:before="115"/>
        <w:ind w:firstLine="0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12. Разматрање 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Савезне Републике Немачке о обављању плаћене делатности чланова породице чланова дипломатског или конзуларног представништва,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Влада;</w:t>
      </w:r>
    </w:p>
    <w:p w:rsidR="00ED5C8F" w:rsidRPr="00600511" w:rsidRDefault="00C10FE9" w:rsidP="00C10FE9">
      <w:pPr>
        <w:pStyle w:val="Style6"/>
        <w:widowControl/>
        <w:spacing w:before="106" w:line="298" w:lineRule="exact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Pr="00C10FE9">
        <w:rPr>
          <w:rStyle w:val="FontStyle11"/>
          <w:rFonts w:ascii="Times New Roman" w:hAnsi="Times New Roman" w:cs="Times New Roman"/>
          <w:lang w:val="sr-Cyrl-CS" w:eastAsia="sr-Cyrl-CS"/>
        </w:rPr>
        <w:t>13</w:t>
      </w:r>
      <w:r w:rsidR="00ED5C8F" w:rsidRPr="00C10FE9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Разматрање 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Републике Француске о бављењу плаћеном делатношћу чланова породице чланова званичних представништава две државе, </w:t>
      </w:r>
      <w:r w:rsidR="00ED5C8F" w:rsidRPr="00C10FE9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;</w:t>
      </w:r>
    </w:p>
    <w:p w:rsidR="00ED5C8F" w:rsidRPr="00600511" w:rsidRDefault="00422F2E" w:rsidP="00E65E02">
      <w:pPr>
        <w:pStyle w:val="Style6"/>
        <w:widowControl/>
        <w:spacing w:before="120"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Pr="00422F2E">
        <w:rPr>
          <w:rStyle w:val="FontStyle11"/>
          <w:rFonts w:ascii="Times New Roman" w:hAnsi="Times New Roman" w:cs="Times New Roman"/>
          <w:lang w:val="sr-Cyrl-CS" w:eastAsia="sr-Cyrl-CS"/>
        </w:rPr>
        <w:t>14</w:t>
      </w:r>
      <w:r w:rsidRPr="00422F2E">
        <w:rPr>
          <w:rStyle w:val="FontStyle11"/>
          <w:rFonts w:ascii="Times New Roman" w:hAnsi="Times New Roman" w:cs="Times New Roman"/>
          <w:b/>
          <w:lang w:val="sr-Cyrl-CS" w:eastAsia="sr-Cyrl-CS"/>
        </w:rPr>
        <w:t>.</w:t>
      </w:r>
      <w:r w:rsidR="00ED5C8F" w:rsidRPr="00422F2E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Разматрање 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Републике Србије и Републике Португал о запошљавању чланова породице дипломатског и конзуларног особља,</w:t>
      </w:r>
      <w:r w:rsidR="00ED5C8F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D5C8F" w:rsidRPr="00674874" w:rsidRDefault="00674874" w:rsidP="00E65E02">
      <w:pPr>
        <w:pStyle w:val="Style7"/>
        <w:widowControl/>
        <w:tabs>
          <w:tab w:val="left" w:pos="346"/>
        </w:tabs>
        <w:spacing w:before="120" w:after="120" w:line="240" w:lineRule="auto"/>
        <w:ind w:right="67" w:firstLine="0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Разматрање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Републике Индонезије о укидању виза за носиоце дипломатских </w:t>
      </w:r>
      <w:r w:rsidR="00ED5C8F" w:rsidRPr="00674874">
        <w:rPr>
          <w:rStyle w:val="FontStyle11"/>
          <w:rFonts w:ascii="Times New Roman" w:hAnsi="Times New Roman" w:cs="Times New Roman"/>
          <w:lang w:val="sr-Cyrl-CS" w:eastAsia="sr-Cyrl-CS"/>
        </w:rPr>
        <w:t>и</w:t>
      </w:r>
      <w:r w:rsidR="00ED5C8F" w:rsidRPr="00674874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службених пасоша, </w:t>
      </w:r>
      <w:r w:rsidR="00ED5C8F" w:rsidRPr="00674874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ED5C8F" w:rsidRDefault="00674874" w:rsidP="00E65E02">
      <w:pPr>
        <w:pStyle w:val="Style7"/>
        <w:widowControl/>
        <w:tabs>
          <w:tab w:val="left" w:pos="346"/>
        </w:tabs>
        <w:spacing w:after="120" w:line="240" w:lineRule="auto"/>
        <w:ind w:right="79"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16. </w:t>
      </w:r>
      <w:r w:rsidR="0075609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Разматрање 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75609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Републике Ирака о укидању виза за носиоце дипломатских и службених пасоша,</w:t>
      </w:r>
      <w:r w:rsidR="00ED5C8F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756094" w:rsidRDefault="00756094" w:rsidP="00963CDD">
      <w:pPr>
        <w:pStyle w:val="Style6"/>
        <w:widowControl/>
        <w:spacing w:after="120" w:line="240" w:lineRule="auto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17.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Разматрање 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Киргиске Републике о укидању виза за носиоце дипломатских и службених пасоша,</w:t>
      </w:r>
      <w:r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2E0F25" w:rsidRPr="00600511" w:rsidRDefault="002E0F25" w:rsidP="00963CDD">
      <w:pPr>
        <w:pStyle w:val="Style6"/>
        <w:widowControl/>
        <w:spacing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Pr="002E0F25">
        <w:rPr>
          <w:rStyle w:val="FontStyle11"/>
          <w:rFonts w:ascii="Times New Roman" w:hAnsi="Times New Roman" w:cs="Times New Roman"/>
          <w:sz w:val="22"/>
          <w:lang w:val="sr-Cyrl-CS" w:eastAsia="sr-Cyrl-CS"/>
        </w:rPr>
        <w:t xml:space="preserve">18. Разматрање  </w:t>
      </w:r>
      <w:r w:rsidRPr="002E0F25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 xml:space="preserve">Предлога закона о потврђивању Споразума између Владе Републике 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>Србије и Владе Краљевине Тајланд о укидању виза за носиоце дипломатских и службених пасоша</w:t>
      </w:r>
      <w:r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>који је поднела</w:t>
      </w:r>
      <w:r w:rsidR="00A52664">
        <w:rPr>
          <w:rStyle w:val="FontStyle11"/>
          <w:rFonts w:ascii="Times New Roman" w:hAnsi="Times New Roman" w:cs="Times New Roman"/>
          <w:lang w:eastAsia="sr-Cyrl-CS"/>
        </w:rPr>
        <w:t xml:space="preserve"> </w:t>
      </w:r>
      <w:r w:rsidR="00A52664">
        <w:rPr>
          <w:rStyle w:val="FontStyle11"/>
          <w:rFonts w:ascii="Times New Roman" w:hAnsi="Times New Roman" w:cs="Times New Roman"/>
          <w:lang w:val="sr-Cyrl-RS" w:eastAsia="sr-Cyrl-CS"/>
        </w:rPr>
        <w:t>Влада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2E0F25" w:rsidRDefault="00DE0822" w:rsidP="00963CDD">
      <w:pPr>
        <w:pStyle w:val="Style6"/>
        <w:widowControl/>
        <w:spacing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19.</w:t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Разматрање 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Републике Гватемале о укидању виза за носиоце дипломатских и службених пасоша,</w:t>
      </w:r>
      <w:r w:rsidR="00C36532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C36532" w:rsidRPr="00600511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C36532" w:rsidRDefault="00C36532" w:rsidP="00A52664">
      <w:pPr>
        <w:pStyle w:val="Style6"/>
        <w:widowControl/>
        <w:spacing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lastRenderedPageBreak/>
        <w:tab/>
        <w:t xml:space="preserve"> 20.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Разматрање 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 Париза</w:t>
      </w:r>
      <w:r w:rsidR="00D06E14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D06E14" w:rsidRPr="00600511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 w:rsidR="00D06E14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4C29E6" w:rsidRDefault="00D06E14" w:rsidP="00A52664">
      <w:pPr>
        <w:pStyle w:val="Style6"/>
        <w:widowControl/>
        <w:spacing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  <w:t xml:space="preserve"> 21.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Разматрање 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Споразума између Владе Републике Србије и Владе Републике Белорусије о сарадњи у области туризма,</w:t>
      </w:r>
      <w:r w:rsidR="00DB3D44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DB3D44" w:rsidRPr="00600511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</w:t>
      </w:r>
      <w:r w:rsidR="00DB3D44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4C29E6" w:rsidRPr="008F2B7A" w:rsidRDefault="004C29E6" w:rsidP="004C29E6">
      <w:pPr>
        <w:pStyle w:val="Style6"/>
        <w:widowControl/>
        <w:spacing w:line="298" w:lineRule="exact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4C29E6" w:rsidRDefault="004C29E6" w:rsidP="004C29E6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E65E02">
        <w:rPr>
          <w:rFonts w:ascii="Times New Roman" w:eastAsia="Times New Roman" w:hAnsi="Times New Roman" w:cs="Times New Roman"/>
          <w:sz w:val="24"/>
        </w:rPr>
        <w:t>IV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C29E6" w:rsidRDefault="004C29E6" w:rsidP="004C2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C29E6" w:rsidRDefault="004C29E6" w:rsidP="004C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4C29E6" w:rsidRDefault="004C29E6" w:rsidP="004C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29E6" w:rsidRPr="00676BE4" w:rsidRDefault="004C29E6" w:rsidP="004C29E6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Ђорђе Комленски</w:t>
      </w: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sectPr w:rsidR="00D56A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2358"/>
    <w:multiLevelType w:val="singleLevel"/>
    <w:tmpl w:val="276845CA"/>
    <w:lvl w:ilvl="0">
      <w:start w:val="9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5E7B681A"/>
    <w:multiLevelType w:val="singleLevel"/>
    <w:tmpl w:val="FC748A80"/>
    <w:lvl w:ilvl="0">
      <w:start w:val="11"/>
      <w:numFmt w:val="decimal"/>
      <w:lvlText w:val="%1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>
    <w:nsid w:val="6E55790E"/>
    <w:multiLevelType w:val="singleLevel"/>
    <w:tmpl w:val="CDA48D6C"/>
    <w:lvl w:ilvl="0">
      <w:start w:val="1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7521369C"/>
    <w:multiLevelType w:val="singleLevel"/>
    <w:tmpl w:val="7B8E90B0"/>
    <w:lvl w:ilvl="0">
      <w:start w:val="19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1"/>
    <w:rsid w:val="00066153"/>
    <w:rsid w:val="00202D1E"/>
    <w:rsid w:val="00225CC1"/>
    <w:rsid w:val="0027247D"/>
    <w:rsid w:val="002E0F25"/>
    <w:rsid w:val="002E60CF"/>
    <w:rsid w:val="003074C7"/>
    <w:rsid w:val="00360405"/>
    <w:rsid w:val="00422F2E"/>
    <w:rsid w:val="00441F92"/>
    <w:rsid w:val="004C29E6"/>
    <w:rsid w:val="00511F41"/>
    <w:rsid w:val="00600511"/>
    <w:rsid w:val="00617C74"/>
    <w:rsid w:val="00674874"/>
    <w:rsid w:val="00756094"/>
    <w:rsid w:val="0085586C"/>
    <w:rsid w:val="008D7999"/>
    <w:rsid w:val="008F2B7A"/>
    <w:rsid w:val="00963CDD"/>
    <w:rsid w:val="009F2E43"/>
    <w:rsid w:val="009F7C1F"/>
    <w:rsid w:val="00A52664"/>
    <w:rsid w:val="00B073A3"/>
    <w:rsid w:val="00B07DE0"/>
    <w:rsid w:val="00B13D52"/>
    <w:rsid w:val="00BB187E"/>
    <w:rsid w:val="00BC5416"/>
    <w:rsid w:val="00BE7CB7"/>
    <w:rsid w:val="00C10FE9"/>
    <w:rsid w:val="00C36532"/>
    <w:rsid w:val="00C83CA3"/>
    <w:rsid w:val="00CE2649"/>
    <w:rsid w:val="00CF1CFA"/>
    <w:rsid w:val="00D06E14"/>
    <w:rsid w:val="00D173E1"/>
    <w:rsid w:val="00D407C4"/>
    <w:rsid w:val="00D56A0A"/>
    <w:rsid w:val="00D97DAE"/>
    <w:rsid w:val="00DB3D44"/>
    <w:rsid w:val="00DD2666"/>
    <w:rsid w:val="00DD41DB"/>
    <w:rsid w:val="00DE0822"/>
    <w:rsid w:val="00E1462F"/>
    <w:rsid w:val="00E2283A"/>
    <w:rsid w:val="00E65E02"/>
    <w:rsid w:val="00E807E8"/>
    <w:rsid w:val="00E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4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2E60C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F7C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9F2E4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4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2E60C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F7C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9F2E4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2017-05-26T10:48:00Z</cp:lastPrinted>
  <dcterms:created xsi:type="dcterms:W3CDTF">2017-05-25T08:45:00Z</dcterms:created>
  <dcterms:modified xsi:type="dcterms:W3CDTF">2017-05-26T10:57:00Z</dcterms:modified>
</cp:coreProperties>
</file>